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B91" w:rsidRDefault="009C1A1C" w:rsidP="005B4022">
      <w:pPr>
        <w:spacing w:before="240" w:after="0" w:line="240" w:lineRule="auto"/>
        <w:rPr>
          <w:rFonts w:asciiTheme="minorHAnsi" w:hAnsiTheme="minorHAnsi"/>
          <w:color w:val="008BAC" w:themeColor="text1"/>
          <w:sz w:val="34"/>
          <w:szCs w:val="34"/>
          <w:lang w:val="fr-FR" w:eastAsia="fr-FR"/>
        </w:rPr>
      </w:pPr>
      <w:sdt>
        <w:sdtPr>
          <w:rPr>
            <w:rFonts w:asciiTheme="majorHAnsi" w:hAnsiTheme="majorHAnsi"/>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7A21CD">
            <w:rPr>
              <w:rFonts w:asciiTheme="majorHAnsi" w:hAnsiTheme="majorHAnsi"/>
              <w:color w:val="008BAC" w:themeColor="text1"/>
              <w:sz w:val="44"/>
              <w:szCs w:val="24"/>
              <w:lang w:val="fr-BE"/>
            </w:rPr>
            <w:t>DIRIGEANTS TACTIQUES</w:t>
          </w:r>
          <w:r w:rsidR="00AC09C9">
            <w:rPr>
              <w:rFonts w:asciiTheme="majorHAnsi" w:hAnsiTheme="majorHAnsi"/>
              <w:color w:val="008BAC" w:themeColor="text1"/>
              <w:sz w:val="44"/>
              <w:szCs w:val="24"/>
              <w:lang w:val="fr-BE"/>
            </w:rPr>
            <w:t xml:space="preserve"> – A</w:t>
          </w:r>
          <w:r w:rsidR="007A21CD">
            <w:rPr>
              <w:rFonts w:asciiTheme="majorHAnsi" w:hAnsiTheme="majorHAnsi"/>
              <w:color w:val="008BAC" w:themeColor="text1"/>
              <w:sz w:val="44"/>
              <w:szCs w:val="24"/>
              <w:lang w:val="fr-BE"/>
            </w:rPr>
            <w:t>2</w:t>
          </w:r>
        </w:sdtContent>
      </w:sdt>
    </w:p>
    <w:p w:rsidR="004A487A" w:rsidRPr="007A21CD" w:rsidRDefault="005B4022" w:rsidP="005B4022">
      <w:pPr>
        <w:spacing w:after="0"/>
        <w:rPr>
          <w:lang w:val="fr-FR"/>
        </w:rPr>
      </w:pPr>
      <w:bookmarkStart w:id="0" w:name="_Toc476148541"/>
      <w:bookmarkStart w:id="1" w:name="_Toc476149801"/>
      <w:bookmarkStart w:id="2" w:name="_Toc476149980"/>
      <w:bookmarkStart w:id="3" w:name="_Toc476150194"/>
      <w:bookmarkStart w:id="4" w:name="_Toc476150430"/>
      <w:bookmarkStart w:id="5" w:name="_Toc476150717"/>
      <w:r w:rsidRPr="007A21CD">
        <w:rPr>
          <w:lang w:val="fr-FR"/>
        </w:rPr>
        <w:t xml:space="preserve">Groupe </w:t>
      </w:r>
      <w:r w:rsidR="007A21CD">
        <w:rPr>
          <w:lang w:val="fr-FR"/>
        </w:rPr>
        <w:t>direction</w:t>
      </w:r>
      <w:r w:rsidR="009437D4" w:rsidRPr="007A21CD">
        <w:rPr>
          <w:lang w:val="fr-FR"/>
        </w:rPr>
        <w:t>– Description de fonction générique</w:t>
      </w:r>
    </w:p>
    <w:p w:rsidR="005B4022" w:rsidRPr="007A21CD" w:rsidRDefault="005B4022" w:rsidP="005B4022">
      <w:pPr>
        <w:spacing w:after="0"/>
        <w:rPr>
          <w:lang w:val="fr-FR"/>
        </w:rPr>
      </w:pPr>
    </w:p>
    <w:p w:rsidR="005208FE" w:rsidRPr="009C1A1C" w:rsidRDefault="005208FE" w:rsidP="009C1A1C">
      <w:pPr>
        <w:pStyle w:val="Inhopg2"/>
      </w:pPr>
      <w:r w:rsidRPr="009C1A1C">
        <w:t>Raison d’être</w:t>
      </w:r>
    </w:p>
    <w:p w:rsidR="007A21CD" w:rsidRPr="007A21CD" w:rsidRDefault="007A21CD" w:rsidP="004A487A">
      <w:pPr>
        <w:rPr>
          <w:color w:val="auto"/>
          <w:lang w:val="fr-FR"/>
        </w:rPr>
      </w:pPr>
      <w:r w:rsidRPr="007A21CD">
        <w:rPr>
          <w:lang w:val="fr-FR"/>
        </w:rPr>
        <w:t xml:space="preserve">Diriger un ensemble d'activités et de collaborateurs afin de réaliser les objectifs en accord avec la </w:t>
      </w:r>
      <w:r w:rsidRPr="007A21CD">
        <w:rPr>
          <w:color w:val="auto"/>
          <w:lang w:val="fr-FR"/>
        </w:rPr>
        <w:t>stratégie de l'organisation.</w:t>
      </w:r>
    </w:p>
    <w:p w:rsidR="005208FE" w:rsidRPr="009C1A1C" w:rsidRDefault="009C1A1C" w:rsidP="009C1A1C">
      <w:pPr>
        <w:pStyle w:val="Inhopg2"/>
      </w:pPr>
      <w:r>
        <w:br/>
      </w:r>
      <w:r w:rsidR="005208FE" w:rsidRPr="009C1A1C">
        <w:t>Finalités</w:t>
      </w:r>
    </w:p>
    <w:p w:rsidR="005208FE" w:rsidRPr="007A21CD" w:rsidRDefault="007A21CD" w:rsidP="004A487A">
      <w:pPr>
        <w:rPr>
          <w:lang w:val="fr-FR"/>
        </w:rPr>
      </w:pPr>
      <w:r>
        <w:rPr>
          <w:lang w:val="fr-FR"/>
        </w:rPr>
        <w:t xml:space="preserve">En tant que </w:t>
      </w:r>
      <w:r>
        <w:rPr>
          <w:b/>
          <w:color w:val="008BAC" w:themeColor="text1"/>
          <w:lang w:val="fr-FR"/>
        </w:rPr>
        <w:t>dirigeant</w:t>
      </w:r>
    </w:p>
    <w:p w:rsidR="007A21CD" w:rsidRDefault="007A21CD" w:rsidP="005208FE">
      <w:pPr>
        <w:ind w:left="284"/>
        <w:rPr>
          <w:lang w:val="fr-FR"/>
        </w:rPr>
      </w:pPr>
      <w:r w:rsidRPr="007A21CD">
        <w:rPr>
          <w:lang w:val="fr-FR"/>
        </w:rPr>
        <w:t>proposer des objectifs opérationnels pour l'équipe sur base des objectifs stratégiques et en concertation avec le responsable afin d'aligner les activités avec la stratégie de l'organisation</w:t>
      </w:r>
      <w:r>
        <w:rPr>
          <w:lang w:val="fr-FR"/>
        </w:rPr>
        <w:t>.</w:t>
      </w:r>
    </w:p>
    <w:p w:rsidR="005208FE" w:rsidRDefault="005208FE" w:rsidP="005F7AF5">
      <w:pPr>
        <w:spacing w:after="0"/>
        <w:ind w:left="284"/>
        <w:rPr>
          <w:b/>
        </w:rPr>
      </w:pPr>
      <w:r w:rsidRPr="005208FE">
        <w:rPr>
          <w:b/>
        </w:rPr>
        <w:t>Exemples de tâches</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Default="005208FE" w:rsidP="005208FE">
      <w:pPr>
        <w:tabs>
          <w:tab w:val="left" w:pos="1035"/>
        </w:tabs>
      </w:pPr>
      <w:r w:rsidRPr="005208FE">
        <w:t xml:space="preserve">En tant que </w:t>
      </w:r>
      <w:r w:rsidR="007A21CD">
        <w:rPr>
          <w:b/>
          <w:color w:val="008BAC" w:themeColor="text1"/>
        </w:rPr>
        <w:t>coordinateur</w:t>
      </w:r>
    </w:p>
    <w:p w:rsidR="007A21CD" w:rsidRDefault="007A21CD" w:rsidP="005208FE">
      <w:pPr>
        <w:ind w:left="284"/>
        <w:rPr>
          <w:lang w:val="fr-FR"/>
        </w:rPr>
      </w:pPr>
      <w:r w:rsidRPr="007A21CD">
        <w:rPr>
          <w:lang w:val="fr-FR"/>
        </w:rPr>
        <w:t>organiser et coordonner les activités des collaborateurs afin de réaliser les objectifs opérationnels dans le respect des délais et des normes de qualité.</w:t>
      </w:r>
      <w:r>
        <w:rPr>
          <w:lang w:val="fr-FR"/>
        </w:rPr>
        <w:t xml:space="preserve"> </w:t>
      </w:r>
    </w:p>
    <w:p w:rsidR="005208FE" w:rsidRDefault="005208FE" w:rsidP="005F7AF5">
      <w:pPr>
        <w:spacing w:after="0"/>
        <w:ind w:left="284"/>
        <w:rPr>
          <w:b/>
        </w:rPr>
      </w:pPr>
      <w:r w:rsidRPr="005208FE">
        <w:rPr>
          <w:b/>
        </w:rPr>
        <w:t>Exemples de tâches</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5208FE" w:rsidRDefault="005208FE" w:rsidP="005F7AF5">
      <w:pPr>
        <w:pStyle w:val="Lijstalinea"/>
        <w:numPr>
          <w:ilvl w:val="0"/>
          <w:numId w:val="10"/>
        </w:numPr>
        <w:ind w:left="567" w:hanging="284"/>
      </w:pPr>
      <w:r w:rsidRPr="005208FE">
        <w:t>…</w:t>
      </w:r>
    </w:p>
    <w:p w:rsidR="005208FE" w:rsidRPr="007A21CD" w:rsidRDefault="005208FE" w:rsidP="005208FE">
      <w:pPr>
        <w:tabs>
          <w:tab w:val="left" w:pos="1035"/>
        </w:tabs>
        <w:rPr>
          <w:lang w:val="fr-FR"/>
        </w:rPr>
      </w:pPr>
      <w:r w:rsidRPr="007A21CD">
        <w:rPr>
          <w:lang w:val="fr-FR"/>
        </w:rPr>
        <w:t xml:space="preserve">En tant que </w:t>
      </w:r>
      <w:r w:rsidRPr="007A21CD">
        <w:rPr>
          <w:b/>
          <w:color w:val="008BAC" w:themeColor="text1"/>
          <w:lang w:val="fr-FR"/>
        </w:rPr>
        <w:t>co</w:t>
      </w:r>
      <w:r w:rsidR="007A21CD">
        <w:rPr>
          <w:b/>
          <w:color w:val="008BAC" w:themeColor="text1"/>
          <w:lang w:val="fr-FR"/>
        </w:rPr>
        <w:t>ach</w:t>
      </w:r>
    </w:p>
    <w:p w:rsidR="007A21CD" w:rsidRDefault="007A21CD" w:rsidP="005208FE">
      <w:pPr>
        <w:ind w:left="284"/>
        <w:rPr>
          <w:lang w:val="fr-FR"/>
        </w:rPr>
      </w:pPr>
      <w:r w:rsidRPr="007A21CD">
        <w:rPr>
          <w:lang w:val="fr-FR"/>
        </w:rPr>
        <w:t>motiver et accompagner des collaborateurs qui ont une première expertise dans un domaine et leur déléguer des responsabilités afin d'utiliser de manière optimale leurs compétences et de les développer.</w:t>
      </w:r>
    </w:p>
    <w:p w:rsidR="005208FE" w:rsidRDefault="005208FE" w:rsidP="005F7AF5">
      <w:pPr>
        <w:spacing w:after="0"/>
        <w:ind w:left="284"/>
        <w:rPr>
          <w:b/>
        </w:rPr>
      </w:pPr>
      <w:r w:rsidRPr="005208FE">
        <w:rPr>
          <w:b/>
        </w:rPr>
        <w:t>Exemples de tâches</w:t>
      </w:r>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F7AF5" w:rsidRDefault="005F7AF5">
      <w:pPr>
        <w:spacing w:after="0" w:line="240" w:lineRule="auto"/>
      </w:pPr>
      <w:r>
        <w:br w:type="page"/>
      </w:r>
    </w:p>
    <w:p w:rsidR="005208FE" w:rsidRDefault="005208FE" w:rsidP="005208FE">
      <w:pPr>
        <w:tabs>
          <w:tab w:val="left" w:pos="1035"/>
        </w:tabs>
      </w:pPr>
      <w:r w:rsidRPr="005208FE">
        <w:lastRenderedPageBreak/>
        <w:t xml:space="preserve">En tant que </w:t>
      </w:r>
      <w:r w:rsidR="007A21CD">
        <w:rPr>
          <w:b/>
          <w:color w:val="008BAC" w:themeColor="text1"/>
        </w:rPr>
        <w:t>conseiller interne</w:t>
      </w:r>
    </w:p>
    <w:p w:rsidR="007A21CD" w:rsidRDefault="007A21CD" w:rsidP="005208FE">
      <w:pPr>
        <w:ind w:left="284"/>
        <w:rPr>
          <w:lang w:val="fr-FR"/>
        </w:rPr>
      </w:pPr>
      <w:r w:rsidRPr="007A21CD">
        <w:rPr>
          <w:lang w:val="fr-FR"/>
        </w:rPr>
        <w:t>remonter les difficultés et opportunités du terrain et proposer des solutions et améliorations afin de soutenir la hiérarchie dans la détermination de la stratégie.</w:t>
      </w:r>
    </w:p>
    <w:p w:rsidR="005208FE" w:rsidRDefault="005208FE" w:rsidP="005F7AF5">
      <w:pPr>
        <w:spacing w:after="0"/>
        <w:ind w:left="284"/>
        <w:rPr>
          <w:b/>
        </w:rPr>
      </w:pPr>
      <w:r w:rsidRPr="005208FE">
        <w:rPr>
          <w:b/>
        </w:rPr>
        <w:t>Exemples de tâches</w:t>
      </w:r>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7A21CD" w:rsidRDefault="005208FE" w:rsidP="005208FE">
      <w:pPr>
        <w:tabs>
          <w:tab w:val="left" w:pos="1035"/>
        </w:tabs>
        <w:rPr>
          <w:lang w:val="fr-FR"/>
        </w:rPr>
      </w:pPr>
      <w:r w:rsidRPr="007A21CD">
        <w:rPr>
          <w:lang w:val="fr-FR"/>
        </w:rPr>
        <w:t xml:space="preserve">En tant que </w:t>
      </w:r>
      <w:r w:rsidR="007A21CD" w:rsidRPr="007A21CD">
        <w:rPr>
          <w:b/>
          <w:color w:val="008BAC" w:themeColor="text1"/>
          <w:lang w:val="fr-FR"/>
        </w:rPr>
        <w:t>personne de contact</w:t>
      </w:r>
    </w:p>
    <w:p w:rsidR="007A21CD" w:rsidRDefault="007A21CD" w:rsidP="005208FE">
      <w:pPr>
        <w:ind w:left="284"/>
        <w:rPr>
          <w:lang w:val="fr-FR"/>
        </w:rPr>
      </w:pPr>
      <w:r w:rsidRPr="007A21CD">
        <w:rPr>
          <w:lang w:val="fr-FR"/>
        </w:rPr>
        <w:t>être l'interlocuteur des partenaires et des clients pour le domaine et les activités de l'équipe et donner des conseils ciblés afin d'assurer l'échange et la diffusion des informations et représenter le service.</w:t>
      </w:r>
    </w:p>
    <w:p w:rsidR="005208FE" w:rsidRDefault="005208FE" w:rsidP="005F7AF5">
      <w:pPr>
        <w:spacing w:after="0"/>
        <w:ind w:left="284"/>
        <w:rPr>
          <w:b/>
        </w:rPr>
      </w:pPr>
      <w:r w:rsidRPr="005208FE">
        <w:rPr>
          <w:b/>
        </w:rPr>
        <w:t>Exemples de tâches</w:t>
      </w:r>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t>…</w:t>
      </w:r>
    </w:p>
    <w:p w:rsidR="005208FE" w:rsidRPr="007A21CD" w:rsidRDefault="005208FE" w:rsidP="005208FE">
      <w:pPr>
        <w:tabs>
          <w:tab w:val="left" w:pos="1035"/>
        </w:tabs>
        <w:rPr>
          <w:color w:val="auto"/>
          <w:lang w:val="fr-FR"/>
        </w:rPr>
      </w:pPr>
      <w:r w:rsidRPr="007A21CD">
        <w:rPr>
          <w:lang w:val="fr-FR"/>
        </w:rPr>
        <w:t xml:space="preserve">En tant que </w:t>
      </w:r>
      <w:r w:rsidRPr="007A21CD">
        <w:rPr>
          <w:b/>
          <w:color w:val="008BAC" w:themeColor="text1"/>
          <w:lang w:val="fr-FR"/>
        </w:rPr>
        <w:t>gestionnaire de connaissances</w:t>
      </w:r>
      <w:r w:rsidR="007A21CD">
        <w:rPr>
          <w:b/>
          <w:color w:val="008BAC" w:themeColor="text1"/>
          <w:lang w:val="fr-FR"/>
        </w:rPr>
        <w:t xml:space="preserve"> </w:t>
      </w:r>
      <w:r w:rsidR="007A21CD" w:rsidRPr="007A21CD">
        <w:rPr>
          <w:color w:val="auto"/>
          <w:lang w:val="fr-FR"/>
        </w:rPr>
        <w:t>(</w:t>
      </w:r>
      <w:r w:rsidR="009C1A1C">
        <w:rPr>
          <w:color w:val="auto"/>
          <w:lang w:val="fr-FR"/>
        </w:rPr>
        <w:t>facultatif</w:t>
      </w:r>
      <w:bookmarkStart w:id="6" w:name="_GoBack"/>
      <w:bookmarkEnd w:id="6"/>
      <w:r w:rsidR="007A21CD" w:rsidRPr="007A21CD">
        <w:rPr>
          <w:color w:val="auto"/>
          <w:lang w:val="fr-FR"/>
        </w:rPr>
        <w:t>)</w:t>
      </w:r>
    </w:p>
    <w:p w:rsidR="007A21CD" w:rsidRDefault="007A21CD" w:rsidP="005208FE">
      <w:pPr>
        <w:ind w:left="284"/>
        <w:rPr>
          <w:lang w:val="fr-FR"/>
        </w:rPr>
      </w:pPr>
      <w:r w:rsidRPr="007A21CD">
        <w:rPr>
          <w:lang w:val="fr-FR"/>
        </w:rPr>
        <w:t>développer ses connaissances et intégrer les évolutions récentes et la nouvelle réglementation dans les procédures et méthodes afin d'améliorer et développer de façon continue le fonctionnement de l'équipe.</w:t>
      </w:r>
    </w:p>
    <w:p w:rsidR="005208FE" w:rsidRDefault="005208FE" w:rsidP="005F7AF5">
      <w:pPr>
        <w:spacing w:after="0"/>
        <w:ind w:left="284"/>
        <w:rPr>
          <w:b/>
        </w:rPr>
      </w:pPr>
      <w:r w:rsidRPr="005208FE">
        <w:rPr>
          <w:b/>
        </w:rPr>
        <w:t>Exemples de tâches</w:t>
      </w:r>
    </w:p>
    <w:p w:rsidR="005208FE" w:rsidRPr="005208FE" w:rsidRDefault="005208FE" w:rsidP="005F7AF5">
      <w:pPr>
        <w:pStyle w:val="Lijstalinea"/>
        <w:numPr>
          <w:ilvl w:val="0"/>
          <w:numId w:val="10"/>
        </w:numPr>
        <w:ind w:left="567" w:hanging="284"/>
      </w:pPr>
      <w:r w:rsidRPr="005208FE">
        <w:t>…</w:t>
      </w:r>
    </w:p>
    <w:p w:rsidR="005208FE" w:rsidRDefault="005208FE" w:rsidP="005F7AF5">
      <w:pPr>
        <w:pStyle w:val="Lijstalinea"/>
        <w:numPr>
          <w:ilvl w:val="0"/>
          <w:numId w:val="10"/>
        </w:numPr>
        <w:ind w:left="567" w:hanging="284"/>
      </w:pPr>
      <w:r w:rsidRPr="005208FE">
        <w:t>…</w:t>
      </w:r>
    </w:p>
    <w:p w:rsidR="00DC6214" w:rsidRPr="005208FE" w:rsidRDefault="005208FE" w:rsidP="005F7AF5">
      <w:pPr>
        <w:pStyle w:val="Lijstalinea"/>
        <w:numPr>
          <w:ilvl w:val="0"/>
          <w:numId w:val="10"/>
        </w:numPr>
        <w:ind w:left="567" w:hanging="284"/>
      </w:pPr>
      <w:r>
        <w:t>…</w:t>
      </w:r>
      <w:bookmarkEnd w:id="0"/>
      <w:bookmarkEnd w:id="1"/>
      <w:bookmarkEnd w:id="2"/>
      <w:bookmarkEnd w:id="3"/>
      <w:bookmarkEnd w:id="4"/>
      <w:bookmarkEnd w:id="5"/>
    </w:p>
    <w:sectPr w:rsidR="00DC6214" w:rsidRPr="005208FE" w:rsidSect="005B4022">
      <w:headerReference w:type="default" r:id="rId9"/>
      <w:footerReference w:type="even" r:id="rId10"/>
      <w:footerReference w:type="default" r:id="rId11"/>
      <w:headerReference w:type="first" r:id="rId12"/>
      <w:footerReference w:type="first" r:id="rId13"/>
      <w:pgSz w:w="11906" w:h="16838"/>
      <w:pgMar w:top="1104" w:right="849" w:bottom="1418" w:left="1701" w:header="425" w:footer="6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781" w:rsidRDefault="00754781" w:rsidP="008E2E7A">
      <w:r>
        <w:separator/>
      </w:r>
    </w:p>
  </w:endnote>
  <w:endnote w:type="continuationSeparator" w:id="0">
    <w:p w:rsidR="00754781" w:rsidRDefault="00754781"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rsidR="00C025D4" w:rsidRDefault="00C025D4" w:rsidP="008E2E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691" w:rsidRPr="00535A6B" w:rsidRDefault="00AC09C9" w:rsidP="00493011">
    <w:pPr>
      <w:pStyle w:val="Voettekst"/>
      <w:tabs>
        <w:tab w:val="clear" w:pos="4536"/>
      </w:tabs>
      <w:rPr>
        <w:szCs w:val="20"/>
      </w:rPr>
    </w:pPr>
    <w:r>
      <w:rPr>
        <w:noProof/>
      </w:rPr>
      <w:drawing>
        <wp:anchor distT="0" distB="0" distL="114300" distR="114300" simplePos="0" relativeHeight="251658239" behindDoc="1" locked="0" layoutInCell="1" allowOverlap="1" wp14:anchorId="670072BB" wp14:editId="173E5FE1">
          <wp:simplePos x="0" y="0"/>
          <wp:positionH relativeFrom="column">
            <wp:posOffset>4627880</wp:posOffset>
          </wp:positionH>
          <wp:positionV relativeFrom="paragraph">
            <wp:posOffset>-317500</wp:posOffset>
          </wp:positionV>
          <wp:extent cx="1534795" cy="696595"/>
          <wp:effectExtent l="0" t="0" r="8255" b="8255"/>
          <wp:wrapSquare wrapText="bothSides"/>
          <wp:docPr id="13" name="Image 13" descr="S:\BOSA\logo produits\BOSA_Cartofed_cmjn-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OSA\logo produits\BOSA_Cartofed_cmjn-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34795" cy="69659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59264" behindDoc="1" locked="0" layoutInCell="1" allowOverlap="1" wp14:anchorId="4EF0FC73" wp14:editId="0E11AD15">
              <wp:simplePos x="0" y="0"/>
              <wp:positionH relativeFrom="page">
                <wp:posOffset>1075055</wp:posOffset>
              </wp:positionH>
              <wp:positionV relativeFrom="page">
                <wp:posOffset>9933305</wp:posOffset>
              </wp:positionV>
              <wp:extent cx="4702175" cy="226695"/>
              <wp:effectExtent l="0" t="0" r="22225" b="2095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02175" cy="22669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orme libre 8" o:spid="_x0000_s1026" style="position:absolute;margin-left:84.65pt;margin-top:782.15pt;width:370.25pt;height:17.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" path="m,l7519,r79,8l7674,30r70,35l7805,113r50,58l7892,237r23,70l7922,382e" filled="f" strokecolor="#e7e7e7" strokeweight="1pt">
              <v:path arrowok="t" o:connecttype="custom" o:connectlocs="0,9231162;4462407,9231162;4509293,9235898;4554397,9248919;4595941,9269635;4632144,9298046;4661818,9332376;4683777,9371441;4697427,9412874;4701582,9457266" o:connectangles="0,0,0,0,0,0,0,0,0,0"/>
              <w10:wrap anchorx="page" anchory="page"/>
            </v:shape>
          </w:pict>
        </mc:Fallback>
      </mc:AlternateContent>
    </w:r>
    <w:sdt>
      <w:sdtPr>
        <w:rPr>
          <w:sz w:val="16"/>
          <w:szCs w:val="20"/>
        </w:rPr>
        <w:id w:val="-1467343454"/>
        <w:lock w:val="contentLocked"/>
        <w:group/>
      </w:sdtPr>
      <w:sdtEndPr/>
      <w:sdtContent>
        <w:sdt>
          <w:sdtPr>
            <w:rPr>
              <w:rFonts w:asciiTheme="majorHAnsi" w:hAnsiTheme="majorHAnsi"/>
              <w:color w:val="008BAC" w:themeColor="text1"/>
              <w:sz w:val="20"/>
              <w:szCs w:val="20"/>
            </w:rPr>
            <w:alias w:val="Titre"/>
            <w:tag w:val=""/>
            <w:id w:val="393628059"/>
            <w:dataBinding w:prefixMappings="xmlns:ns0='http://purl.org/dc/elements/1.1/' xmlns:ns1='http://schemas.openxmlformats.org/package/2006/metadata/core-properties' " w:xpath="/ns1:coreProperties[1]/ns0:title[1]" w:storeItemID="{6C3C8BC8-F283-45AE-878A-BAB7291924A1}"/>
            <w:text/>
          </w:sdtPr>
          <w:sdtEndPr/>
          <w:sdtContent>
            <w:r w:rsidR="007A21CD">
              <w:rPr>
                <w:rFonts w:asciiTheme="majorHAnsi" w:hAnsiTheme="majorHAnsi"/>
                <w:color w:val="008BAC" w:themeColor="text1"/>
                <w:sz w:val="20"/>
                <w:szCs w:val="20"/>
              </w:rPr>
              <w:t>DIRIGEANTS TACTIQUES – A2</w:t>
            </w:r>
          </w:sdtContent>
        </w:sdt>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5DFF" w:rsidRPr="004A487A" w:rsidRDefault="004A487A" w:rsidP="004A487A">
    <w:pPr>
      <w:pStyle w:val="Voettekst"/>
      <w:tabs>
        <w:tab w:val="clear" w:pos="4536"/>
      </w:tabs>
      <w:rPr>
        <w:szCs w:val="20"/>
      </w:rPr>
    </w:pPr>
    <w:r>
      <w:rPr>
        <w:noProof/>
      </w:rPr>
      <w:drawing>
        <wp:anchor distT="0" distB="0" distL="114300" distR="114300" simplePos="0" relativeHeight="251666432" behindDoc="1" locked="0" layoutInCell="1" allowOverlap="1" wp14:anchorId="1FBE9E37" wp14:editId="6EC87739">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rPr>
      <mc:AlternateContent>
        <mc:Choice Requires="wps">
          <w:drawing>
            <wp:anchor distT="0" distB="0" distL="114300" distR="114300" simplePos="0" relativeHeight="251664384" behindDoc="1" locked="0" layoutInCell="1" allowOverlap="1" wp14:anchorId="1B92BE58" wp14:editId="679CFA87">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orme libre 3"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389391827"/>
            <w:dataBinding w:prefixMappings="xmlns:ns0='http://purl.org/dc/elements/1.1/' xmlns:ns1='http://schemas.openxmlformats.org/package/2006/metadata/core-properties' " w:xpath="/ns1:coreProperties[1]/ns0:title[1]" w:storeItemID="{6C3C8BC8-F283-45AE-878A-BAB7291924A1}"/>
            <w:text/>
          </w:sdtPr>
          <w:sdtEndPr/>
          <w:sdtContent>
            <w:r w:rsidR="007A21CD">
              <w:rPr>
                <w:rFonts w:asciiTheme="majorHAnsi" w:hAnsiTheme="majorHAnsi"/>
                <w:color w:val="008BAC" w:themeColor="text1"/>
                <w:sz w:val="20"/>
                <w:szCs w:val="20"/>
              </w:rPr>
              <w:t>DIRIGEANTS TACTIQUES – A2</w:t>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781" w:rsidRDefault="00754781" w:rsidP="008E2E7A">
      <w:r>
        <w:separator/>
      </w:r>
    </w:p>
  </w:footnote>
  <w:footnote w:type="continuationSeparator" w:id="0">
    <w:p w:rsidR="00754781" w:rsidRDefault="00754781" w:rsidP="008E2E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BAC" w:rsidRDefault="00BD5BAC">
    <w:pPr>
      <w:pStyle w:val="Koptekst"/>
    </w:pPr>
    <w:r>
      <w:rPr>
        <w:noProof/>
      </w:rPr>
      <mc:AlternateContent>
        <mc:Choice Requires="wps">
          <w:drawing>
            <wp:anchor distT="0" distB="0" distL="114300" distR="114300" simplePos="0" relativeHeight="251675648" behindDoc="1" locked="0" layoutInCell="1" allowOverlap="1" wp14:anchorId="09E2325A" wp14:editId="45B25F57">
              <wp:simplePos x="0" y="0"/>
              <wp:positionH relativeFrom="column">
                <wp:posOffset>-621616</wp:posOffset>
              </wp:positionH>
              <wp:positionV relativeFrom="paragraph">
                <wp:posOffset>-272415</wp:posOffset>
              </wp:positionV>
              <wp:extent cx="87464" cy="10772775"/>
              <wp:effectExtent l="0" t="0" r="8255" b="9525"/>
              <wp:wrapNone/>
              <wp:docPr id="11" name="Rectangle 11"/>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6" style="position:absolute;margin-left:-48.95pt;margin-top:-21.45pt;width:6.9pt;height:848.25pt;z-index:-251640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" fillcolor="#008bac [3213]" stroked="f" strokeweight="3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487A" w:rsidRDefault="005B4022">
    <w:pPr>
      <w:pStyle w:val="Koptekst"/>
    </w:pPr>
    <w:r>
      <w:rPr>
        <w:noProof/>
      </w:rPr>
      <mc:AlternateContent>
        <mc:Choice Requires="wps">
          <w:drawing>
            <wp:anchor distT="0" distB="0" distL="114300" distR="114300" simplePos="0" relativeHeight="251673600" behindDoc="1" locked="0" layoutInCell="1" allowOverlap="1" wp14:anchorId="1A7B62E3" wp14:editId="0A8D6653">
              <wp:simplePos x="0" y="0"/>
              <wp:positionH relativeFrom="column">
                <wp:posOffset>-622935</wp:posOffset>
              </wp:positionH>
              <wp:positionV relativeFrom="paragraph">
                <wp:posOffset>2576830</wp:posOffset>
              </wp:positionV>
              <wp:extent cx="1307465" cy="134620"/>
              <wp:effectExtent l="0" t="0" r="6985" b="0"/>
              <wp:wrapNone/>
              <wp:docPr id="10" name="Organigramme : Délai 5"/>
              <wp:cNvGraphicFramePr/>
              <a:graphic xmlns:a="http://schemas.openxmlformats.org/drawingml/2006/main">
                <a:graphicData uri="http://schemas.microsoft.com/office/word/2010/wordprocessingShape">
                  <wps:wsp>
                    <wps:cNvSpPr/>
                    <wps:spPr>
                      <a:xfrm>
                        <a:off x="0" y="0"/>
                        <a:ext cx="1307465"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Organigramme : Délai 5" o:spid="_x0000_s1026" style="position:absolute;margin-left:-49.05pt;margin-top:202.9pt;width:102.95pt;height:10.6pt;z-index:-251642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" path="m,l885825,v16500,5285,62252,6981,62252,88918c948077,170855,908705,165684,885825,171450l,171450,,xe" fillcolor="#008bac [3213]" stroked="f" strokeweight="3pt">
              <v:path arrowok="t" o:connecttype="custom" o:connectlocs="0,0;1221615,0;1307465,69817;1221615,134620;0,134620;0,0" o:connectangles="0,0,0,0,0,0"/>
            </v:shape>
          </w:pict>
        </mc:Fallback>
      </mc:AlternateContent>
    </w:r>
    <w:r>
      <w:rPr>
        <w:noProof/>
      </w:rPr>
      <mc:AlternateContent>
        <mc:Choice Requires="wps">
          <w:drawing>
            <wp:anchor distT="0" distB="0" distL="114300" distR="114300" simplePos="0" relativeHeight="251669504" behindDoc="1" locked="0" layoutInCell="1" allowOverlap="1" wp14:anchorId="3865F329" wp14:editId="3A2E3A32">
              <wp:simplePos x="0" y="0"/>
              <wp:positionH relativeFrom="column">
                <wp:posOffset>-590550</wp:posOffset>
              </wp:positionH>
              <wp:positionV relativeFrom="paragraph">
                <wp:posOffset>1548603</wp:posOffset>
              </wp:positionV>
              <wp:extent cx="1647190" cy="134620"/>
              <wp:effectExtent l="0" t="0" r="0" b="0"/>
              <wp:wrapNone/>
              <wp:docPr id="5" name="Organigramme : Délai 5"/>
              <wp:cNvGraphicFramePr/>
              <a:graphic xmlns:a="http://schemas.openxmlformats.org/drawingml/2006/main">
                <a:graphicData uri="http://schemas.microsoft.com/office/word/2010/wordprocessingShape">
                  <wps:wsp>
                    <wps:cNvSpPr/>
                    <wps:spPr>
                      <a:xfrm>
                        <a:off x="0" y="0"/>
                        <a:ext cx="1647190" cy="134620"/>
                      </a:xfrm>
                      <a:custGeom>
                        <a:avLst/>
                        <a:gdLst>
                          <a:gd name="connsiteX0" fmla="*/ 0 w 1771650"/>
                          <a:gd name="connsiteY0" fmla="*/ 0 h 171450"/>
                          <a:gd name="connsiteX1" fmla="*/ 885825 w 1771650"/>
                          <a:gd name="connsiteY1" fmla="*/ 0 h 171450"/>
                          <a:gd name="connsiteX2" fmla="*/ 1771650 w 1771650"/>
                          <a:gd name="connsiteY2" fmla="*/ 85725 h 171450"/>
                          <a:gd name="connsiteX3" fmla="*/ 885825 w 1771650"/>
                          <a:gd name="connsiteY3" fmla="*/ 171450 h 171450"/>
                          <a:gd name="connsiteX4" fmla="*/ 0 w 1771650"/>
                          <a:gd name="connsiteY4" fmla="*/ 171450 h 171450"/>
                          <a:gd name="connsiteX5" fmla="*/ 0 w 1771650"/>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1134193"/>
                          <a:gd name="connsiteY0" fmla="*/ 0 h 171450"/>
                          <a:gd name="connsiteX1" fmla="*/ 885825 w 1134193"/>
                          <a:gd name="connsiteY1" fmla="*/ 0 h 171450"/>
                          <a:gd name="connsiteX2" fmla="*/ 990600 w 1134193"/>
                          <a:gd name="connsiteY2" fmla="*/ 104775 h 171450"/>
                          <a:gd name="connsiteX3" fmla="*/ 885825 w 1134193"/>
                          <a:gd name="connsiteY3" fmla="*/ 171450 h 171450"/>
                          <a:gd name="connsiteX4" fmla="*/ 0 w 1134193"/>
                          <a:gd name="connsiteY4" fmla="*/ 171450 h 171450"/>
                          <a:gd name="connsiteX5" fmla="*/ 0 w 1134193"/>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104775 h 171450"/>
                          <a:gd name="connsiteX3" fmla="*/ 885825 w 990600"/>
                          <a:gd name="connsiteY3" fmla="*/ 171450 h 171450"/>
                          <a:gd name="connsiteX4" fmla="*/ 0 w 990600"/>
                          <a:gd name="connsiteY4" fmla="*/ 171450 h 171450"/>
                          <a:gd name="connsiteX5" fmla="*/ 0 w 990600"/>
                          <a:gd name="connsiteY5" fmla="*/ 0 h 171450"/>
                          <a:gd name="connsiteX0" fmla="*/ 0 w 990600"/>
                          <a:gd name="connsiteY0" fmla="*/ 0 h 171450"/>
                          <a:gd name="connsiteX1" fmla="*/ 885825 w 990600"/>
                          <a:gd name="connsiteY1" fmla="*/ 0 h 171450"/>
                          <a:gd name="connsiteX2" fmla="*/ 990600 w 990600"/>
                          <a:gd name="connsiteY2" fmla="*/ 88918 h 171450"/>
                          <a:gd name="connsiteX3" fmla="*/ 885825 w 990600"/>
                          <a:gd name="connsiteY3" fmla="*/ 171450 h 171450"/>
                          <a:gd name="connsiteX4" fmla="*/ 0 w 990600"/>
                          <a:gd name="connsiteY4" fmla="*/ 171450 h 171450"/>
                          <a:gd name="connsiteX5" fmla="*/ 0 w 990600"/>
                          <a:gd name="connsiteY5" fmla="*/ 0 h 171450"/>
                          <a:gd name="connsiteX0" fmla="*/ 0 w 949212"/>
                          <a:gd name="connsiteY0" fmla="*/ 0 h 171450"/>
                          <a:gd name="connsiteX1" fmla="*/ 885825 w 949212"/>
                          <a:gd name="connsiteY1" fmla="*/ 0 h 171450"/>
                          <a:gd name="connsiteX2" fmla="*/ 948077 w 949212"/>
                          <a:gd name="connsiteY2" fmla="*/ 88918 h 171450"/>
                          <a:gd name="connsiteX3" fmla="*/ 885825 w 949212"/>
                          <a:gd name="connsiteY3" fmla="*/ 171450 h 171450"/>
                          <a:gd name="connsiteX4" fmla="*/ 0 w 949212"/>
                          <a:gd name="connsiteY4" fmla="*/ 171450 h 171450"/>
                          <a:gd name="connsiteX5" fmla="*/ 0 w 949212"/>
                          <a:gd name="connsiteY5" fmla="*/ 0 h 171450"/>
                          <a:gd name="connsiteX0" fmla="*/ 0 w 948129"/>
                          <a:gd name="connsiteY0" fmla="*/ 0 h 171450"/>
                          <a:gd name="connsiteX1" fmla="*/ 885825 w 948129"/>
                          <a:gd name="connsiteY1" fmla="*/ 0 h 171450"/>
                          <a:gd name="connsiteX2" fmla="*/ 948077 w 948129"/>
                          <a:gd name="connsiteY2" fmla="*/ 88918 h 171450"/>
                          <a:gd name="connsiteX3" fmla="*/ 885825 w 948129"/>
                          <a:gd name="connsiteY3" fmla="*/ 171450 h 171450"/>
                          <a:gd name="connsiteX4" fmla="*/ 0 w 948129"/>
                          <a:gd name="connsiteY4" fmla="*/ 171450 h 171450"/>
                          <a:gd name="connsiteX5" fmla="*/ 0 w 948129"/>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 name="connsiteX0" fmla="*/ 0 w 948077"/>
                          <a:gd name="connsiteY0" fmla="*/ 0 h 171450"/>
                          <a:gd name="connsiteX1" fmla="*/ 885825 w 948077"/>
                          <a:gd name="connsiteY1" fmla="*/ 0 h 171450"/>
                          <a:gd name="connsiteX2" fmla="*/ 948077 w 948077"/>
                          <a:gd name="connsiteY2" fmla="*/ 88918 h 171450"/>
                          <a:gd name="connsiteX3" fmla="*/ 885825 w 948077"/>
                          <a:gd name="connsiteY3" fmla="*/ 171450 h 171450"/>
                          <a:gd name="connsiteX4" fmla="*/ 0 w 948077"/>
                          <a:gd name="connsiteY4" fmla="*/ 171450 h 171450"/>
                          <a:gd name="connsiteX5" fmla="*/ 0 w 948077"/>
                          <a:gd name="connsiteY5" fmla="*/ 0 h 17145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948077" h="171450">
                            <a:moveTo>
                              <a:pt x="0" y="0"/>
                            </a:moveTo>
                            <a:lnTo>
                              <a:pt x="885825" y="0"/>
                            </a:lnTo>
                            <a:cubicBezTo>
                              <a:pt x="902325" y="5285"/>
                              <a:pt x="948077" y="6981"/>
                              <a:pt x="948077" y="88918"/>
                            </a:cubicBezTo>
                            <a:cubicBezTo>
                              <a:pt x="948077" y="170855"/>
                              <a:pt x="908705" y="165684"/>
                              <a:pt x="885825" y="171450"/>
                            </a:cubicBezTo>
                            <a:lnTo>
                              <a:pt x="0" y="171450"/>
                            </a:lnTo>
                            <a:lnTo>
                              <a:pt x="0" y="0"/>
                            </a:lnTo>
                            <a:close/>
                          </a:path>
                        </a:pathLst>
                      </a:cu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Organigramme : Délai 5" o:spid="_x0000_s1026" style="position:absolute;margin-left:-46.5pt;margin-top:121.95pt;width:129.7pt;height:10.6pt;z-index:-251646976;visibility:visible;mso-wrap-style:square;mso-wrap-distance-left:9pt;mso-wrap-distance-top:0;mso-wrap-distance-right:9pt;mso-wrap-distance-bottom:0;mso-position-horizontal:absolute;mso-position-horizontal-relative:text;mso-position-vertical:absolute;mso-position-vertical-relative:text;v-text-anchor:middle" coordsize="948077,171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" path="m,l885825,v16500,5285,62252,6981,62252,88918c948077,170855,908705,165684,885825,171450l,171450,,xe" fillcolor="#008bac [3213]" stroked="f" strokeweight="3pt">
              <v:path arrowok="t" o:connecttype="custom" o:connectlocs="0,0;1539033,0;1647190,69817;1539033,134620;0,134620;0,0" o:connectangles="0,0,0,0,0,0"/>
            </v:shape>
          </w:pict>
        </mc:Fallback>
      </mc:AlternateContent>
    </w:r>
    <w:r>
      <w:rPr>
        <w:noProof/>
      </w:rPr>
      <w:drawing>
        <wp:anchor distT="0" distB="0" distL="114300" distR="114300" simplePos="0" relativeHeight="251677696" behindDoc="0" locked="0" layoutInCell="1" allowOverlap="1" wp14:anchorId="292DD2EC" wp14:editId="5E016B3E">
          <wp:simplePos x="0" y="0"/>
          <wp:positionH relativeFrom="column">
            <wp:posOffset>-856615</wp:posOffset>
          </wp:positionH>
          <wp:positionV relativeFrom="paragraph">
            <wp:posOffset>528955</wp:posOffset>
          </wp:positionV>
          <wp:extent cx="563245" cy="563245"/>
          <wp:effectExtent l="0" t="0" r="8255" b="8255"/>
          <wp:wrapNone/>
          <wp:docPr id="19" name="Image 19" descr="U:\Belonings- en Loopbaanbeleid\10. Layout\Logos\18 familles\Logo 18 famill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elonings- en Loopbaanbeleid\10. Layout\Logos\18 familles\Logo 18 famille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3245" cy="5632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4" behindDoc="0" locked="0" layoutInCell="1" allowOverlap="1" wp14:anchorId="777C1C9C" wp14:editId="6F628CDF">
              <wp:simplePos x="0" y="0"/>
              <wp:positionH relativeFrom="column">
                <wp:posOffset>-995045</wp:posOffset>
              </wp:positionH>
              <wp:positionV relativeFrom="paragraph">
                <wp:posOffset>401793</wp:posOffset>
              </wp:positionV>
              <wp:extent cx="829310" cy="829310"/>
              <wp:effectExtent l="0" t="0" r="8890" b="8890"/>
              <wp:wrapNone/>
              <wp:docPr id="18" name="Ellipse 18"/>
              <wp:cNvGraphicFramePr/>
              <a:graphic xmlns:a="http://schemas.openxmlformats.org/drawingml/2006/main">
                <a:graphicData uri="http://schemas.microsoft.com/office/word/2010/wordprocessingShape">
                  <wps:wsp>
                    <wps:cNvSpPr/>
                    <wps:spPr>
                      <a:xfrm>
                        <a:off x="0" y="0"/>
                        <a:ext cx="829310" cy="829310"/>
                      </a:xfrm>
                      <a:prstGeom prst="ellips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8" o:spid="_x0000_s1026" style="position:absolute;margin-left:-78.35pt;margin-top:31.65pt;width:65.3pt;height:65.3pt;z-index:2516572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" fillcolor="white [3212]" stroked="f" strokeweight="3pt"/>
          </w:pict>
        </mc:Fallback>
      </mc:AlternateContent>
    </w:r>
    <w:r w:rsidR="00BD5BAC">
      <w:rPr>
        <w:noProof/>
      </w:rPr>
      <mc:AlternateContent>
        <mc:Choice Requires="wps">
          <w:drawing>
            <wp:anchor distT="0" distB="0" distL="114300" distR="114300" simplePos="0" relativeHeight="251668480" behindDoc="1" locked="0" layoutInCell="1" allowOverlap="1" wp14:anchorId="1BAAAE0B" wp14:editId="7DE39B02">
              <wp:simplePos x="0" y="0"/>
              <wp:positionH relativeFrom="column">
                <wp:posOffset>-622935</wp:posOffset>
              </wp:positionH>
              <wp:positionV relativeFrom="paragraph">
                <wp:posOffset>-323038</wp:posOffset>
              </wp:positionV>
              <wp:extent cx="87464" cy="10772775"/>
              <wp:effectExtent l="0" t="0" r="8255" b="9525"/>
              <wp:wrapNone/>
              <wp:docPr id="4" name="Rectangle 4"/>
              <wp:cNvGraphicFramePr/>
              <a:graphic xmlns:a="http://schemas.openxmlformats.org/drawingml/2006/main">
                <a:graphicData uri="http://schemas.microsoft.com/office/word/2010/wordprocessingShape">
                  <wps:wsp>
                    <wps:cNvSpPr/>
                    <wps:spPr>
                      <a:xfrm>
                        <a:off x="0" y="0"/>
                        <a:ext cx="87464" cy="10772775"/>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49.05pt;margin-top:-25.45pt;width:6.9pt;height:848.25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" fillcolor="#008bac [3213]" stroked="f"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6A38276D"/>
    <w:multiLevelType w:val="multilevel"/>
    <w:tmpl w:val="D57C8488"/>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8">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5"/>
  </w:num>
  <w:num w:numId="2">
    <w:abstractNumId w:val="7"/>
  </w:num>
  <w:num w:numId="3">
    <w:abstractNumId w:val="6"/>
  </w:num>
  <w:num w:numId="4">
    <w:abstractNumId w:val="2"/>
  </w:num>
  <w:num w:numId="5">
    <w:abstractNumId w:val="0"/>
  </w:num>
  <w:num w:numId="6">
    <w:abstractNumId w:val="1"/>
  </w:num>
  <w:num w:numId="7">
    <w:abstractNumId w:val="4"/>
  </w:num>
  <w:num w:numId="8">
    <w:abstractNumId w:val="3"/>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4781"/>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08FE"/>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4022"/>
    <w:rsid w:val="005B67FC"/>
    <w:rsid w:val="005D1580"/>
    <w:rsid w:val="005D1F58"/>
    <w:rsid w:val="005D32A3"/>
    <w:rsid w:val="005D54D8"/>
    <w:rsid w:val="005D6B71"/>
    <w:rsid w:val="005D6E40"/>
    <w:rsid w:val="005E2691"/>
    <w:rsid w:val="005E3474"/>
    <w:rsid w:val="005E4AD0"/>
    <w:rsid w:val="005E4F1E"/>
    <w:rsid w:val="005F26FC"/>
    <w:rsid w:val="005F4B96"/>
    <w:rsid w:val="005F5FC1"/>
    <w:rsid w:val="005F7AF5"/>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96684"/>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54781"/>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21CD"/>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DE5"/>
    <w:rsid w:val="00923F21"/>
    <w:rsid w:val="00931DE0"/>
    <w:rsid w:val="009332FC"/>
    <w:rsid w:val="00934739"/>
    <w:rsid w:val="009437D4"/>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C1A1C"/>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9C9"/>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D5BA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9C1A1C"/>
    <w:pPr>
      <w:numPr>
        <w:ilvl w:val="0"/>
        <w:numId w:val="0"/>
      </w:numPr>
      <w:tabs>
        <w:tab w:val="left" w:pos="851"/>
      </w:tabs>
      <w:spacing w:before="100" w:beforeAutospacing="1" w:after="100" w:line="240" w:lineRule="auto"/>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5" w:unhideWhenUsed="0"/>
    <w:lsdException w:name="Default Paragraph Font" w:uiPriority="1"/>
    <w:lsdException w:name="Subtitle" w:semiHidden="0" w:uiPriority="15"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4A487A"/>
    <w:pPr>
      <w:numPr>
        <w:numId w:val="2"/>
      </w:numPr>
      <w:tabs>
        <w:tab w:val="right" w:pos="9072"/>
      </w:tabs>
      <w:ind w:left="426" w:hanging="426"/>
      <w:outlineLvl w:val="0"/>
    </w:pPr>
    <w:rPr>
      <w:rFonts w:asciiTheme="majorHAnsi" w:hAnsiTheme="majorHAnsi"/>
      <w:b/>
      <w:noProof/>
      <w:color w:val="008BAC" w:themeColor="text1"/>
      <w:sz w:val="44"/>
      <w:szCs w:val="44"/>
      <w:lang w:eastAsia="en-US"/>
    </w:rPr>
  </w:style>
  <w:style w:type="paragraph" w:styleId="Kop2">
    <w:name w:val="heading 2"/>
    <w:basedOn w:val="Kop1"/>
    <w:next w:val="Standaard"/>
    <w:link w:val="Kop2Char"/>
    <w:autoRedefine/>
    <w:uiPriority w:val="9"/>
    <w:qFormat/>
    <w:rsid w:val="007D7526"/>
    <w:pPr>
      <w:numPr>
        <w:ilvl w:val="1"/>
      </w:numPr>
      <w:spacing w:after="240"/>
      <w:outlineLvl w:val="1"/>
    </w:pPr>
    <w:rPr>
      <w:color w:val="F15A29" w:themeColor="accent2"/>
      <w:sz w:val="28"/>
      <w:szCs w:val="28"/>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4A487A"/>
    <w:rPr>
      <w:rFonts w:asciiTheme="majorHAnsi" w:hAnsiTheme="majorHAnsi"/>
      <w:b/>
      <w:noProof/>
      <w:color w:val="008BAC" w:themeColor="text1"/>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9C1A1C"/>
    <w:pPr>
      <w:numPr>
        <w:ilvl w:val="0"/>
        <w:numId w:val="0"/>
      </w:numPr>
      <w:tabs>
        <w:tab w:val="left" w:pos="851"/>
      </w:tabs>
      <w:spacing w:before="100" w:beforeAutospacing="1" w:after="100" w:line="240" w:lineRule="auto"/>
    </w:pPr>
    <w:rPr>
      <w:color w:val="FFFFFF" w:themeColor="background1"/>
      <w:lang w:val="fr-FR"/>
    </w:r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10316044">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B428FB-8B42-48AC-B086-E2C862F4B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262</Words>
  <Characters>1444</Characters>
  <Application>Microsoft Office Word</Application>
  <DocSecurity>0</DocSecurity>
  <Lines>12</Lines>
  <Paragraphs>3</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EXPERTS SUPPORT A L’ORGANISATION – A1</vt:lpstr>
      <vt:lpstr>EXPERTS SUPPORT A L’ORGANISATION – A1</vt:lpstr>
      <vt:lpstr/>
    </vt:vector>
  </TitlesOfParts>
  <Company>FOD PO</Company>
  <LinksUpToDate>false</LinksUpToDate>
  <CharactersWithSpaces>1703</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DIRIGEANTS TACTIQUES – A2</dc:title>
  <dc:creator>Matthieu Mauroit</dc:creator>
  <cp:lastModifiedBy>Depoorter Ann</cp:lastModifiedBy>
  <cp:revision>3</cp:revision>
  <cp:lastPrinted>2012-06-25T13:43:00Z</cp:lastPrinted>
  <dcterms:created xsi:type="dcterms:W3CDTF">2017-06-06T10:08:00Z</dcterms:created>
  <dcterms:modified xsi:type="dcterms:W3CDTF">2017-06-16T13:30:00Z</dcterms:modified>
</cp:coreProperties>
</file>